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84" w:rsidRDefault="00181C84" w:rsidP="00181C84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222222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b/>
          <w:bCs/>
          <w:color w:val="222222"/>
          <w:sz w:val="21"/>
          <w:szCs w:val="21"/>
          <w:lang w:eastAsia="ru-RU"/>
        </w:rPr>
        <w:t>Льготные категории</w:t>
      </w:r>
      <w:proofErr w:type="gramStart"/>
      <w:r>
        <w:rPr>
          <w:rFonts w:ascii="Segoe UI" w:eastAsia="Times New Roman" w:hAnsi="Segoe UI" w:cs="Segoe UI"/>
          <w:b/>
          <w:bCs/>
          <w:color w:val="222222"/>
          <w:sz w:val="21"/>
          <w:szCs w:val="21"/>
          <w:lang w:eastAsia="ru-RU"/>
        </w:rPr>
        <w:t xml:space="preserve"> .</w:t>
      </w:r>
      <w:proofErr w:type="gramEnd"/>
    </w:p>
    <w:p w:rsidR="00181C84" w:rsidRPr="00181C84" w:rsidRDefault="00181C84" w:rsidP="00181C84">
      <w:pPr>
        <w:spacing w:after="0" w:line="240" w:lineRule="auto"/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</w:pPr>
      <w:r w:rsidRPr="00181C84">
        <w:rPr>
          <w:rFonts w:ascii="Segoe UI" w:eastAsia="Times New Roman" w:hAnsi="Segoe UI" w:cs="Segoe UI"/>
          <w:b/>
          <w:bCs/>
          <w:color w:val="222222"/>
          <w:sz w:val="21"/>
          <w:szCs w:val="21"/>
          <w:lang w:eastAsia="ru-RU"/>
        </w:rPr>
        <w:t xml:space="preserve">Документы, которые предоставляются для оплаты полной стоимости путевки за счет </w:t>
      </w:r>
      <w:bookmarkStart w:id="0" w:name="_GoBack"/>
      <w:bookmarkEnd w:id="0"/>
      <w:r w:rsidRPr="00181C84">
        <w:rPr>
          <w:rFonts w:ascii="Segoe UI" w:eastAsia="Times New Roman" w:hAnsi="Segoe UI" w:cs="Segoe UI"/>
          <w:b/>
          <w:bCs/>
          <w:color w:val="222222"/>
          <w:sz w:val="21"/>
          <w:szCs w:val="21"/>
          <w:lang w:eastAsia="ru-RU"/>
        </w:rPr>
        <w:t>средств бюджета Санкт-Петербурга в организации отдыха и оздоровления</w:t>
      </w:r>
    </w:p>
    <w:tbl>
      <w:tblPr>
        <w:tblW w:w="11199" w:type="dxa"/>
        <w:tblInd w:w="-11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965"/>
        <w:gridCol w:w="6662"/>
      </w:tblGrid>
      <w:tr w:rsidR="00181C84" w:rsidRPr="00181C84" w:rsidTr="00181C84"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Категория детей и молодежи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Документы</w:t>
            </w:r>
          </w:p>
        </w:tc>
      </w:tr>
      <w:tr w:rsidR="00181C84" w:rsidRPr="00181C84" w:rsidTr="00181C84"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Дети, оставшиеся без попечения родителей</w:t>
            </w:r>
          </w:p>
        </w:tc>
        <w:tc>
          <w:tcPr>
            <w:tcW w:w="66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 xml:space="preserve">- Паспорт заявителя или временное удостоверение личности гражданина Российской Федерации, выдаваемое на период оформления паспорта (не </w:t>
            </w:r>
            <w:proofErr w:type="gramStart"/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требуется</w:t>
            </w:r>
            <w:proofErr w:type="gramEnd"/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 xml:space="preserve"> в случае если, исполнение обязанностей опекуна или попечителя возложено на организацию для детей-сирот и детей, оставшихся без попечения родителей)</w:t>
            </w:r>
          </w:p>
        </w:tc>
      </w:tr>
      <w:tr w:rsidR="00181C84" w:rsidRPr="00181C84" w:rsidTr="00181C84"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Дети-сироты</w:t>
            </w:r>
          </w:p>
        </w:tc>
        <w:tc>
          <w:tcPr>
            <w:tcW w:w="66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</w:tr>
      <w:tr w:rsidR="00181C84" w:rsidRPr="00181C84" w:rsidTr="00181C84">
        <w:tc>
          <w:tcPr>
            <w:tcW w:w="5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Лица из числа детей-сирот и детей, оставшихся без попечения родителей, обучающихся в государственных образовательных учреждениях по образовательной программе среднего общего образования, а также в государственных профессиональных образовательных учреждениях, реализующих образовательные программы среднего профессионального образования, в случае их направления организованными группами в организации отдыха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 свидетельство о рождении, паспорт ребенка или временное удостоверение личности гражданина РФ, выдаваемое на период оформления паспорта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 xml:space="preserve">-страховой номер индивидуального лицевого счета в системе обязательного пенсионного страхования ребенка, заявителя (не </w:t>
            </w:r>
            <w:proofErr w:type="gramStart"/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требуется</w:t>
            </w:r>
            <w:proofErr w:type="gramEnd"/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 xml:space="preserve"> в случае если, исполнение обязанностей опекуна или попечителя возложено на организацию для детей-сирот и детей, оставшихся без попечения родителей)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 документы, подтверждающие регистрацию по месту жительства или месту пребывания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 документы, подтверждающие опекунство, попечительство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proofErr w:type="gramStart"/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 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</w:t>
            </w:r>
            <w:proofErr w:type="gramEnd"/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 xml:space="preserve"> и их оздоровления)</w:t>
            </w:r>
          </w:p>
        </w:tc>
      </w:tr>
      <w:tr w:rsidR="00181C84" w:rsidRPr="00181C84" w:rsidTr="00181C84">
        <w:tc>
          <w:tcPr>
            <w:tcW w:w="5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Дети-инвалиды, а также лица, сопровождающие детей-инвалидов, если такие дети по медицинским показаниям нуждаются в постоянном уходе и помощи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 свидетельство о рождении, паспорт ребенка или временное удостоверение личности гражданина РФ, выдаваемое на период оформления паспорта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 xml:space="preserve">-страховой номер индивидуального лицевого счета в системе </w:t>
            </w: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lastRenderedPageBreak/>
              <w:t>обязательного пенсионного страхования ребенка, заявителя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 документы, подтверждающие регистрацию по месту жительства или месту пребывания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 xml:space="preserve">- документ, подтверждающий наличие инвалидности, выданный федеральным государственным учреждением </w:t>
            </w:r>
            <w:proofErr w:type="gramStart"/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медико-социальной</w:t>
            </w:r>
            <w:proofErr w:type="gramEnd"/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 xml:space="preserve"> экспертизы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 заключение лечебно-профилактического учреждения, оказывающего первичную медико-санитарную помощь (форма № 079/у)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 xml:space="preserve">- индивидуальная программа реабилитации или </w:t>
            </w:r>
            <w:proofErr w:type="spellStart"/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абилитации</w:t>
            </w:r>
            <w:proofErr w:type="spellEnd"/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 xml:space="preserve"> ребенка-инвалида, выданная федеральным государственным учреждением </w:t>
            </w:r>
            <w:proofErr w:type="gramStart"/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медико-социальной</w:t>
            </w:r>
            <w:proofErr w:type="gramEnd"/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 xml:space="preserve"> экспертизы</w:t>
            </w:r>
          </w:p>
        </w:tc>
      </w:tr>
      <w:tr w:rsidR="00181C84" w:rsidRPr="00181C84" w:rsidTr="00181C84">
        <w:tc>
          <w:tcPr>
            <w:tcW w:w="5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Дети - 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 свидетельство о рождении, паспорт ребенка или временное удостоверение личности гражданина РФ, выдаваемое на период оформления паспорта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-страховой номер индивидуального лицевого счета в системе обязательного пенсионного страхования ребенка, заявителя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 документы, подтверждающие регистрацию по месту жительства или месту пребывания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 информация, предоставленная территориальными органами внутренних дел, подтверждающая, что ребенок стал жертвой вооруженных и межнациональных конфликтов, или информация, предоставленная территориальными органами МЧС России, подтверждающая, что ребенок пострадал от экологических и техногенных катастроф, стихийных бедствий</w:t>
            </w:r>
          </w:p>
        </w:tc>
      </w:tr>
      <w:tr w:rsidR="00181C84" w:rsidRPr="00181C84" w:rsidTr="00181C84">
        <w:tc>
          <w:tcPr>
            <w:tcW w:w="5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Дети из семей беженцев и вынужденных переселенцев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 свидетельство о рождении, паспорт ребенка или временное удостоверение личности гражданина РФ, выдаваемое на период оформления паспорта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-страховой номер индивидуального лицевого счета в системе обязательного пенсионного страхования ребенка, заявителя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 документы, подтверждающие регистрацию по месту жительства или месту пребывания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 удостоверение вынужденного переселенца или удостоверение беженца, выданное органами Федеральной миграционной службы</w:t>
            </w:r>
          </w:p>
        </w:tc>
      </w:tr>
      <w:tr w:rsidR="00181C84" w:rsidRPr="00181C84" w:rsidTr="00181C84">
        <w:tc>
          <w:tcPr>
            <w:tcW w:w="5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Дети, состоящие на учете в органах внутренних дел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 свидетельство о рождении, паспорт ребенка или временное удостоверение личности гражданина РФ, выдаваемое на период оформления паспорта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-страховой номер индивидуального лицевого счета в системе обязательного пенсионного страхования ребенка, заявителя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 документы, подтверждающие регистрацию по месту жительства или месту пребывания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 решение о постановке ребенка на учет в органы внутренних дел (предоставляется органами внутренних дел в Комиссию по организации отдыха детей и молодежи и их оздоровления)</w:t>
            </w:r>
          </w:p>
        </w:tc>
      </w:tr>
      <w:tr w:rsidR="00181C84" w:rsidRPr="00181C84" w:rsidTr="00181C84">
        <w:tc>
          <w:tcPr>
            <w:tcW w:w="5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Дети - жертвы насилия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 свидетельство о рождении, паспорт ребенка или временное удостоверение личности гражданина РФ, выдаваемое на период оформления паспорта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 xml:space="preserve">-страховой номер индивидуального лицевого счета в системе </w:t>
            </w: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lastRenderedPageBreak/>
              <w:t>обязательного пенсионного страхования ребенка, заявителя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 документы, подтверждающие регистрацию по месту жительства или месту пребывания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 информация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181C84" w:rsidRPr="00181C84" w:rsidTr="00181C84">
        <w:tc>
          <w:tcPr>
            <w:tcW w:w="5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 свидетельство о рождении, паспорт ребенка или временное удостоверение личности гражданина РФ, выдаваемое на период оформления паспорта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-страховой номер индивидуального лицевого счета в системе обязательного пенсионного страхования ребенка, заявителя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181C84" w:rsidRPr="00181C84" w:rsidTr="00181C84">
        <w:tc>
          <w:tcPr>
            <w:tcW w:w="5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Дети из малообеспеченных семей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 свидетельство о рождении, паспорт ребенка или временное удостоверение личности гражданина РФ, выдаваемое на период оформления паспорта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-страховой номер индивидуального лицевого счета в системе обязательного пенсионного страхования ребенка, заявителя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 xml:space="preserve">- документы, подтверждающие регистрацию по месту </w:t>
            </w: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lastRenderedPageBreak/>
              <w:t>жительства или месту пребывания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выданная центром занятости; трудовая книжка</w:t>
            </w:r>
          </w:p>
        </w:tc>
      </w:tr>
      <w:tr w:rsidR="00181C84" w:rsidRPr="00181C84" w:rsidTr="00181C84">
        <w:tc>
          <w:tcPr>
            <w:tcW w:w="5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Дети из неполных семей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 свидетельство о рождении, паспорт ребенка или временное удостоверение личности гражданина РФ, выдаваемое на период оформления паспорта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-страховой номер индивидуального лицевого счета в системе обязательного пенсионного страхования ребенка, заявителя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 документы, подтверждающие регистрацию по месту жительства или месту пребывания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proofErr w:type="gramStart"/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 справка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 о предоставлении оплаты части или полной стоимости путевки в организации отдыха детей и молодежи и их оздоровления; решение суда (судебный приказ) о взыскании алиментов не исполняется;</w:t>
            </w:r>
            <w:proofErr w:type="gramEnd"/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 xml:space="preserve"> справка о том, что сведения об отце ребенка внесены в запись акта о рождении на основании заявления матери ребенка (справка формы N 0-25); свидетельство о смерти одного из родителей; определение (постановление) суда о признании лица безвестно отсутствующим (умершим); решение суда о лишении родительских прав (ограничении в родительских правах)</w:t>
            </w:r>
          </w:p>
        </w:tc>
      </w:tr>
      <w:tr w:rsidR="00181C84" w:rsidRPr="00181C84" w:rsidTr="00181C84">
        <w:tc>
          <w:tcPr>
            <w:tcW w:w="5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3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Дети из многодетных семей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 xml:space="preserve">- свидетельство о рождении, паспорт ребенка или временное </w:t>
            </w: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lastRenderedPageBreak/>
              <w:t>удостоверение личности гражданина РФ, выдаваемое на период оформления паспорта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-страховой номер индивидуального лицевого счета в системе обязательного пенсионного страхования ребенка, заявителя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 документы, подтверждающие регистрацию по месту жительства или месту пребывания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 удостоверение "Многодетная семья Санкт-Петербурга", свидетельство многодетной семьи в Санкт-Петербурге или свидетельства о рождении детей</w:t>
            </w:r>
          </w:p>
        </w:tc>
      </w:tr>
      <w:tr w:rsidR="00181C84" w:rsidRPr="00181C84" w:rsidTr="00181C84">
        <w:tc>
          <w:tcPr>
            <w:tcW w:w="5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3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 свидетельство о рождении, паспорт ребенка или временное удостоверение личности гражданина РФ, выдаваемое на период оформления паспорта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-страховой номер индивидуального лицевого счета в системе обязательного пенсионного страхования ребенка, заявителя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 документы, подтверждающие регистрацию по месту жительства или месту пребывания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 выписка о внесении сведений в реестр добровольных пожарных, выданная территориальными органами МЧС России</w:t>
            </w:r>
          </w:p>
        </w:tc>
      </w:tr>
      <w:tr w:rsidR="00181C84" w:rsidRPr="00181C84" w:rsidTr="00181C84">
        <w:tc>
          <w:tcPr>
            <w:tcW w:w="5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3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proofErr w:type="gramStart"/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 xml:space="preserve">Дети, находящиеся в образовательных организациях для обучающихся с </w:t>
            </w:r>
            <w:proofErr w:type="spellStart"/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девиантным</w:t>
            </w:r>
            <w:proofErr w:type="spellEnd"/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</w:t>
            </w:r>
            <w:proofErr w:type="gramEnd"/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 свидетельство о рождении, паспорт ребенка или временное удостоверение личности гражданина РФ, выдаваемое на период оформления паспорта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-страховой номер индивидуального лицевого счета в системе обязательного пенсионного страхования ребенка, заявителя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 документы, подтверждающие регистрацию по месту жительства или месту пребывания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 xml:space="preserve">- информация о нахождении обучающихся с </w:t>
            </w:r>
            <w:proofErr w:type="spellStart"/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девиантным</w:t>
            </w:r>
            <w:proofErr w:type="spellEnd"/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подхода, подведомственных Комитету по образованию (предоставляется руководителем специальных учебно-воспитательных учреждений открытого и закрытого типа в Комиссию по организации отдыха детей и молодежи и их оздоровления)</w:t>
            </w:r>
          </w:p>
        </w:tc>
      </w:tr>
      <w:tr w:rsidR="00181C84" w:rsidRPr="00181C84" w:rsidTr="00181C84">
        <w:tc>
          <w:tcPr>
            <w:tcW w:w="5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3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 xml:space="preserve">Дети, страдающие заболеванием </w:t>
            </w:r>
            <w:proofErr w:type="spellStart"/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целиакия</w:t>
            </w:r>
            <w:proofErr w:type="spellEnd"/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 свидетельство о рождении, паспорт ребенка или временное удостоверение личности гражданина РФ, выдаваемое на период оформления паспорта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-страховой номер индивидуального лицевого счета в системе обязательного пенсионного страхования ребенка, заявителя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 документы, подтверждающие регистрацию по месту жительства или месту пребывания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-документы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181C84" w:rsidRPr="00181C84" w:rsidTr="00181C84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1C84" w:rsidRPr="00181C84" w:rsidRDefault="00181C84" w:rsidP="00181C84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C84" w:rsidRPr="00181C84" w:rsidRDefault="00181C84" w:rsidP="00181C8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</w:pPr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 xml:space="preserve">- справка о наличии у ребенка, не являющегося инвалидом, заболевания </w:t>
            </w:r>
            <w:proofErr w:type="spellStart"/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>целиакия</w:t>
            </w:r>
            <w:proofErr w:type="spellEnd"/>
            <w:r w:rsidRPr="00181C84">
              <w:rPr>
                <w:rFonts w:ascii="Segoe UI" w:eastAsia="Times New Roman" w:hAnsi="Segoe UI" w:cs="Segoe UI"/>
                <w:color w:val="222222"/>
                <w:sz w:val="21"/>
                <w:szCs w:val="21"/>
                <w:lang w:eastAsia="ru-RU"/>
              </w:rPr>
              <w:t xml:space="preserve"> (форма, утвержденная распоряжением Комитета по здравоохранению от 12.05.2014 N 173-р), выданная учреждением здравоохранения</w:t>
            </w:r>
          </w:p>
        </w:tc>
      </w:tr>
    </w:tbl>
    <w:p w:rsidR="007A57E5" w:rsidRDefault="007A57E5" w:rsidP="00181C84">
      <w:pPr>
        <w:ind w:left="-1134" w:right="-426"/>
      </w:pPr>
    </w:p>
    <w:sectPr w:rsidR="007A57E5" w:rsidSect="00181C8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1F"/>
    <w:rsid w:val="00181C84"/>
    <w:rsid w:val="007A57E5"/>
    <w:rsid w:val="00F0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9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2174</Words>
  <Characters>12397</Characters>
  <Application>Microsoft Office Word</Application>
  <DocSecurity>0</DocSecurity>
  <Lines>103</Lines>
  <Paragraphs>29</Paragraphs>
  <ScaleCrop>false</ScaleCrop>
  <Company/>
  <LinksUpToDate>false</LinksUpToDate>
  <CharactersWithSpaces>14542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Kamisova</dc:creator>
  <cp:keywords/>
  <dc:description/>
  <cp:lastModifiedBy>Kamisova</cp:lastModifiedBy>
  <cp:revision>2</cp:revision>
  <dcterms:created xsi:type="dcterms:W3CDTF">2020-03-12T12:45:00Z</dcterms:created>
  <dcterms:modified xsi:type="dcterms:W3CDTF">2020-03-12T12:47:00Z</dcterms:modified>
</cp:coreProperties>
</file>